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E31" w:rsidRDefault="006F4E31" w:rsidP="006F4E31">
      <w:pPr>
        <w:pStyle w:val="NoSpacing"/>
      </w:pPr>
      <w:r>
        <w:rPr>
          <w:u w:val="single"/>
        </w:rPr>
        <w:t>Reginald BOTELER</w:t>
      </w:r>
      <w:r>
        <w:t xml:space="preserve">       (fl.1450)</w:t>
      </w:r>
    </w:p>
    <w:p w:rsidR="006F4E31" w:rsidRDefault="006F4E31" w:rsidP="006F4E3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Northall</w:t>
      </w:r>
      <w:proofErr w:type="spellEnd"/>
      <w:r>
        <w:t xml:space="preserve">, Bedfordshire.  </w:t>
      </w:r>
      <w:proofErr w:type="gramStart"/>
      <w:r>
        <w:t>Yeoman.</w:t>
      </w:r>
      <w:proofErr w:type="gramEnd"/>
    </w:p>
    <w:p w:rsidR="006F4E31" w:rsidRDefault="006F4E31" w:rsidP="006F4E31">
      <w:pPr>
        <w:pStyle w:val="NoSpacing"/>
      </w:pPr>
    </w:p>
    <w:p w:rsidR="006F4E31" w:rsidRDefault="006F4E31" w:rsidP="006F4E31">
      <w:pPr>
        <w:pStyle w:val="NoSpacing"/>
      </w:pPr>
    </w:p>
    <w:p w:rsidR="006F4E31" w:rsidRDefault="006F4E31" w:rsidP="006F4E31">
      <w:pPr>
        <w:pStyle w:val="NoSpacing"/>
      </w:pPr>
      <w:r>
        <w:tab/>
        <w:t>1450</w:t>
      </w:r>
      <w:r>
        <w:tab/>
        <w:t xml:space="preserve">Reginald </w:t>
      </w:r>
      <w:proofErr w:type="spellStart"/>
      <w:r>
        <w:t>Darlyngton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 brought a plaint of debt against him,</w:t>
      </w:r>
    </w:p>
    <w:p w:rsidR="006F4E31" w:rsidRDefault="006F4E31" w:rsidP="006F4E31">
      <w:pPr>
        <w:pStyle w:val="NoSpacing"/>
        <w:ind w:left="1440"/>
      </w:pPr>
      <w:r>
        <w:t xml:space="preserve">William </w:t>
      </w:r>
      <w:proofErr w:type="spellStart"/>
      <w:r>
        <w:t>Trumpour</w:t>
      </w:r>
      <w:proofErr w:type="spellEnd"/>
      <w:r>
        <w:t xml:space="preserve"> of Chalfont </w:t>
      </w:r>
      <w:proofErr w:type="spellStart"/>
      <w:proofErr w:type="gramStart"/>
      <w:r>
        <w:t>St.Giles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Bromet</w:t>
      </w:r>
      <w:proofErr w:type="spellEnd"/>
      <w:r>
        <w:t xml:space="preserve"> of Amersham(q.v.) and Richard </w:t>
      </w:r>
      <w:proofErr w:type="spellStart"/>
      <w:r>
        <w:t>Colles</w:t>
      </w:r>
      <w:proofErr w:type="spellEnd"/>
      <w:r>
        <w:t xml:space="preserve"> of Amersham(q.v.).</w:t>
      </w:r>
    </w:p>
    <w:p w:rsidR="006F4E31" w:rsidRDefault="006F4E31" w:rsidP="006F4E31">
      <w:pPr>
        <w:pStyle w:val="NoSpacing"/>
        <w:ind w:left="720" w:firstLine="720"/>
      </w:pP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6F4E31" w:rsidRDefault="006F4E31" w:rsidP="006F4E31">
      <w:pPr>
        <w:pStyle w:val="NoSpacing"/>
      </w:pPr>
    </w:p>
    <w:p w:rsidR="006F4E31" w:rsidRDefault="006F4E31" w:rsidP="006F4E31">
      <w:pPr>
        <w:pStyle w:val="NoSpacing"/>
      </w:pPr>
    </w:p>
    <w:p w:rsidR="00E47068" w:rsidRPr="00C009D8" w:rsidRDefault="006F4E31" w:rsidP="006F4E31">
      <w:pPr>
        <w:pStyle w:val="NoSpacing"/>
      </w:pPr>
      <w:r>
        <w:t>1 September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E31" w:rsidRDefault="006F4E31" w:rsidP="00920DE3">
      <w:pPr>
        <w:spacing w:after="0" w:line="240" w:lineRule="auto"/>
      </w:pPr>
      <w:r>
        <w:separator/>
      </w:r>
    </w:p>
  </w:endnote>
  <w:endnote w:type="continuationSeparator" w:id="0">
    <w:p w:rsidR="006F4E31" w:rsidRDefault="006F4E3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E31" w:rsidRDefault="006F4E31" w:rsidP="00920DE3">
      <w:pPr>
        <w:spacing w:after="0" w:line="240" w:lineRule="auto"/>
      </w:pPr>
      <w:r>
        <w:separator/>
      </w:r>
    </w:p>
  </w:footnote>
  <w:footnote w:type="continuationSeparator" w:id="0">
    <w:p w:rsidR="006F4E31" w:rsidRDefault="006F4E3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31"/>
    <w:rsid w:val="00120749"/>
    <w:rsid w:val="00624CAE"/>
    <w:rsid w:val="006F4E3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F4E3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F4E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2013-10-27T18:28:00Z</dcterms:created>
  <dcterms:modified xsi:type="dcterms:W3CDTF">2013-10-27T18:28:00Z</dcterms:modified>
</cp:coreProperties>
</file>